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FD573" w14:textId="77777777" w:rsidR="00553662" w:rsidRDefault="00553662" w:rsidP="00553662">
      <w:pPr>
        <w:pStyle w:val="Titre1"/>
        <w:jc w:val="center"/>
        <w:rPr>
          <w:rFonts w:ascii="Times New Roman" w:hAnsi="Times New Roman"/>
          <w:color w:val="auto"/>
          <w:sz w:val="48"/>
          <w:szCs w:val="48"/>
        </w:rPr>
      </w:pPr>
    </w:p>
    <w:p w14:paraId="604C5CD7" w14:textId="77777777" w:rsidR="003C3CEA" w:rsidRDefault="003C3CEA" w:rsidP="003C3CEA">
      <w:pPr>
        <w:pStyle w:val="Titre1"/>
        <w:ind w:firstLine="0"/>
        <w:rPr>
          <w:color w:val="auto"/>
          <w:sz w:val="40"/>
        </w:rPr>
      </w:pPr>
    </w:p>
    <w:p w14:paraId="6C92898F" w14:textId="77777777" w:rsidR="003C3CEA" w:rsidRPr="003C3CEA" w:rsidRDefault="003C3CEA" w:rsidP="003C3CEA"/>
    <w:p w14:paraId="4CB418ED" w14:textId="77777777" w:rsidR="003C3CEA" w:rsidRDefault="003C3CEA" w:rsidP="003C3CEA"/>
    <w:p w14:paraId="342D1E2E" w14:textId="77777777" w:rsidR="003C3CEA" w:rsidRDefault="003C3CEA" w:rsidP="003C3CEA">
      <w:pPr>
        <w:pStyle w:val="Titre1"/>
        <w:ind w:left="1416"/>
        <w:rPr>
          <w:color w:val="auto"/>
          <w:sz w:val="32"/>
        </w:rPr>
      </w:pPr>
      <w:r w:rsidRPr="003C3CEA">
        <w:rPr>
          <w:rFonts w:ascii="Times New Roman" w:hAnsi="Times New Roman"/>
          <w:color w:val="auto"/>
          <w:sz w:val="40"/>
          <w:szCs w:val="40"/>
        </w:rPr>
        <w:t>USVTT - TENNIS DE</w:t>
      </w:r>
      <w:r>
        <w:rPr>
          <w:rFonts w:ascii="Times New Roman" w:hAnsi="Times New Roman"/>
          <w:color w:val="auto"/>
          <w:sz w:val="40"/>
          <w:szCs w:val="40"/>
        </w:rPr>
        <w:t xml:space="preserve"> T</w:t>
      </w:r>
      <w:r w:rsidRPr="003C3CEA">
        <w:rPr>
          <w:rFonts w:ascii="Times New Roman" w:hAnsi="Times New Roman"/>
          <w:color w:val="auto"/>
          <w:sz w:val="40"/>
          <w:szCs w:val="40"/>
        </w:rPr>
        <w:t>ABLE</w:t>
      </w:r>
      <w:r>
        <w:rPr>
          <w:rFonts w:ascii="Times New Roman" w:hAnsi="Times New Roman"/>
          <w:color w:val="auto"/>
          <w:sz w:val="48"/>
          <w:szCs w:val="48"/>
        </w:rPr>
        <w:t xml:space="preserve"> : </w:t>
      </w:r>
      <w:r w:rsidRPr="003C3CEA">
        <w:rPr>
          <w:color w:val="auto"/>
          <w:sz w:val="40"/>
          <w:szCs w:val="40"/>
        </w:rPr>
        <w:t>Cotisations 202</w:t>
      </w:r>
      <w:r w:rsidR="00CC1735">
        <w:rPr>
          <w:color w:val="auto"/>
          <w:sz w:val="40"/>
          <w:szCs w:val="40"/>
        </w:rPr>
        <w:t>5</w:t>
      </w:r>
      <w:r w:rsidRPr="003C3CEA">
        <w:rPr>
          <w:color w:val="auto"/>
          <w:sz w:val="40"/>
          <w:szCs w:val="40"/>
        </w:rPr>
        <w:t xml:space="preserve"> - 202</w:t>
      </w:r>
      <w:r w:rsidR="00CC1735">
        <w:rPr>
          <w:color w:val="auto"/>
          <w:sz w:val="40"/>
          <w:szCs w:val="40"/>
        </w:rPr>
        <w:t>6</w:t>
      </w:r>
    </w:p>
    <w:tbl>
      <w:tblPr>
        <w:tblpPr w:leftFromText="141" w:rightFromText="141" w:vertAnchor="text" w:horzAnchor="page" w:tblpX="4446" w:tblpY="186"/>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85"/>
        <w:gridCol w:w="1701"/>
      </w:tblGrid>
      <w:tr w:rsidR="003C3CEA" w:rsidRPr="00741532" w14:paraId="53CC9F97" w14:textId="77777777" w:rsidTr="003C3CEA">
        <w:trPr>
          <w:trHeight w:val="571"/>
        </w:trPr>
        <w:tc>
          <w:tcPr>
            <w:tcW w:w="7585" w:type="dxa"/>
            <w:noWrap/>
            <w:vAlign w:val="bottom"/>
            <w:hideMark/>
          </w:tcPr>
          <w:p w14:paraId="41EB9BA2" w14:textId="77777777" w:rsidR="003C3CEA" w:rsidRPr="00741532" w:rsidRDefault="003C3CEA" w:rsidP="003C3CEA">
            <w:pPr>
              <w:spacing w:line="276" w:lineRule="auto"/>
              <w:rPr>
                <w:rFonts w:cs="Arial"/>
                <w:b w:val="0"/>
                <w:bCs w:val="0"/>
                <w:color w:val="auto"/>
                <w:sz w:val="44"/>
                <w:szCs w:val="44"/>
              </w:rPr>
            </w:pPr>
            <w:r w:rsidRPr="00741532">
              <w:rPr>
                <w:rFonts w:cs="Arial"/>
                <w:b w:val="0"/>
                <w:bCs w:val="0"/>
                <w:color w:val="auto"/>
                <w:sz w:val="44"/>
                <w:szCs w:val="44"/>
              </w:rPr>
              <w:t>Loisirs Jeune (de</w:t>
            </w:r>
            <w:r w:rsidR="008614F4">
              <w:rPr>
                <w:rFonts w:cs="Arial"/>
                <w:b w:val="0"/>
                <w:bCs w:val="0"/>
                <w:color w:val="auto"/>
                <w:sz w:val="44"/>
                <w:szCs w:val="44"/>
              </w:rPr>
              <w:t xml:space="preserve"> 8 à </w:t>
            </w:r>
            <w:r w:rsidRPr="00741532">
              <w:rPr>
                <w:rFonts w:cs="Arial"/>
                <w:b w:val="0"/>
                <w:bCs w:val="0"/>
                <w:color w:val="auto"/>
                <w:sz w:val="44"/>
                <w:szCs w:val="44"/>
              </w:rPr>
              <w:t>18 ans)</w:t>
            </w:r>
          </w:p>
        </w:tc>
        <w:tc>
          <w:tcPr>
            <w:tcW w:w="1701" w:type="dxa"/>
            <w:noWrap/>
            <w:vAlign w:val="bottom"/>
            <w:hideMark/>
          </w:tcPr>
          <w:p w14:paraId="06BE764A" w14:textId="77777777" w:rsidR="003C3CEA" w:rsidRPr="00741532" w:rsidRDefault="003C3CEA" w:rsidP="003C3CEA">
            <w:pPr>
              <w:spacing w:line="276" w:lineRule="auto"/>
              <w:jc w:val="center"/>
              <w:rPr>
                <w:rFonts w:cs="Arial"/>
                <w:b w:val="0"/>
                <w:bCs w:val="0"/>
                <w:color w:val="auto"/>
                <w:sz w:val="44"/>
                <w:szCs w:val="44"/>
              </w:rPr>
            </w:pPr>
            <w:r>
              <w:rPr>
                <w:rFonts w:cs="Arial"/>
                <w:b w:val="0"/>
                <w:bCs w:val="0"/>
                <w:color w:val="auto"/>
                <w:sz w:val="44"/>
                <w:szCs w:val="44"/>
              </w:rPr>
              <w:t>80</w:t>
            </w:r>
            <w:r w:rsidRPr="00741532">
              <w:rPr>
                <w:rFonts w:cs="Arial"/>
                <w:b w:val="0"/>
                <w:bCs w:val="0"/>
                <w:color w:val="auto"/>
                <w:sz w:val="44"/>
                <w:szCs w:val="44"/>
              </w:rPr>
              <w:t xml:space="preserve"> €</w:t>
            </w:r>
          </w:p>
        </w:tc>
      </w:tr>
      <w:tr w:rsidR="003C3CEA" w:rsidRPr="00741532" w14:paraId="6EA7BDAC" w14:textId="77777777" w:rsidTr="003C3CEA">
        <w:trPr>
          <w:trHeight w:val="556"/>
        </w:trPr>
        <w:tc>
          <w:tcPr>
            <w:tcW w:w="7585" w:type="dxa"/>
            <w:noWrap/>
            <w:vAlign w:val="bottom"/>
            <w:hideMark/>
          </w:tcPr>
          <w:p w14:paraId="6C135239" w14:textId="77777777" w:rsidR="003C3CEA" w:rsidRPr="00741532" w:rsidRDefault="003C3CEA" w:rsidP="003C3CEA">
            <w:pPr>
              <w:spacing w:line="276" w:lineRule="auto"/>
              <w:rPr>
                <w:rFonts w:cs="Arial"/>
                <w:b w:val="0"/>
                <w:bCs w:val="0"/>
                <w:color w:val="auto"/>
                <w:sz w:val="44"/>
                <w:szCs w:val="44"/>
              </w:rPr>
            </w:pPr>
            <w:r w:rsidRPr="00741532">
              <w:rPr>
                <w:rFonts w:cs="Arial"/>
                <w:b w:val="0"/>
                <w:bCs w:val="0"/>
                <w:color w:val="auto"/>
                <w:sz w:val="44"/>
                <w:szCs w:val="44"/>
              </w:rPr>
              <w:t>Compétition Jeune (</w:t>
            </w:r>
            <w:r w:rsidR="008614F4">
              <w:rPr>
                <w:rFonts w:cs="Arial"/>
                <w:b w:val="0"/>
                <w:bCs w:val="0"/>
                <w:color w:val="auto"/>
                <w:sz w:val="44"/>
                <w:szCs w:val="44"/>
              </w:rPr>
              <w:t>de 8 à</w:t>
            </w:r>
            <w:r w:rsidRPr="00741532">
              <w:rPr>
                <w:rFonts w:cs="Arial"/>
                <w:b w:val="0"/>
                <w:bCs w:val="0"/>
                <w:color w:val="auto"/>
                <w:sz w:val="44"/>
                <w:szCs w:val="44"/>
              </w:rPr>
              <w:t xml:space="preserve"> 18 ans)</w:t>
            </w:r>
          </w:p>
        </w:tc>
        <w:tc>
          <w:tcPr>
            <w:tcW w:w="1701" w:type="dxa"/>
            <w:noWrap/>
            <w:vAlign w:val="bottom"/>
            <w:hideMark/>
          </w:tcPr>
          <w:p w14:paraId="3C4643E7" w14:textId="77777777" w:rsidR="003C3CEA" w:rsidRPr="00741532" w:rsidRDefault="003C3CEA" w:rsidP="003C3CEA">
            <w:pPr>
              <w:spacing w:line="276" w:lineRule="auto"/>
              <w:jc w:val="center"/>
              <w:rPr>
                <w:rFonts w:cs="Arial"/>
                <w:b w:val="0"/>
                <w:bCs w:val="0"/>
                <w:color w:val="auto"/>
                <w:sz w:val="44"/>
                <w:szCs w:val="44"/>
              </w:rPr>
            </w:pPr>
            <w:r>
              <w:rPr>
                <w:rFonts w:cs="Arial"/>
                <w:b w:val="0"/>
                <w:bCs w:val="0"/>
                <w:color w:val="auto"/>
                <w:sz w:val="44"/>
                <w:szCs w:val="44"/>
              </w:rPr>
              <w:t>100</w:t>
            </w:r>
            <w:r w:rsidRPr="00741532">
              <w:rPr>
                <w:rFonts w:cs="Arial"/>
                <w:b w:val="0"/>
                <w:bCs w:val="0"/>
                <w:color w:val="auto"/>
                <w:sz w:val="44"/>
                <w:szCs w:val="44"/>
              </w:rPr>
              <w:t xml:space="preserve"> €</w:t>
            </w:r>
          </w:p>
        </w:tc>
      </w:tr>
      <w:tr w:rsidR="003C3CEA" w:rsidRPr="00741532" w14:paraId="2AF026E7" w14:textId="77777777" w:rsidTr="003C3CEA">
        <w:trPr>
          <w:trHeight w:val="564"/>
        </w:trPr>
        <w:tc>
          <w:tcPr>
            <w:tcW w:w="7585" w:type="dxa"/>
            <w:noWrap/>
            <w:vAlign w:val="bottom"/>
            <w:hideMark/>
          </w:tcPr>
          <w:p w14:paraId="342457A3" w14:textId="77777777" w:rsidR="003C3CEA" w:rsidRPr="00741532" w:rsidRDefault="003C3CEA" w:rsidP="003C3CEA">
            <w:pPr>
              <w:spacing w:line="276" w:lineRule="auto"/>
              <w:rPr>
                <w:rFonts w:cs="Arial"/>
                <w:b w:val="0"/>
                <w:bCs w:val="0"/>
                <w:color w:val="auto"/>
                <w:sz w:val="44"/>
                <w:szCs w:val="44"/>
              </w:rPr>
            </w:pPr>
            <w:r w:rsidRPr="00741532">
              <w:rPr>
                <w:rFonts w:cs="Arial"/>
                <w:b w:val="0"/>
                <w:bCs w:val="0"/>
                <w:color w:val="auto"/>
                <w:sz w:val="44"/>
                <w:szCs w:val="44"/>
              </w:rPr>
              <w:t>Loisirs Adulte</w:t>
            </w:r>
          </w:p>
        </w:tc>
        <w:tc>
          <w:tcPr>
            <w:tcW w:w="1701" w:type="dxa"/>
            <w:noWrap/>
            <w:vAlign w:val="bottom"/>
            <w:hideMark/>
          </w:tcPr>
          <w:p w14:paraId="7142CE45" w14:textId="77777777" w:rsidR="003C3CEA" w:rsidRPr="00741532" w:rsidRDefault="003C3CEA" w:rsidP="003C3CEA">
            <w:pPr>
              <w:spacing w:line="276" w:lineRule="auto"/>
              <w:jc w:val="center"/>
              <w:rPr>
                <w:rFonts w:cs="Arial"/>
                <w:b w:val="0"/>
                <w:bCs w:val="0"/>
                <w:color w:val="auto"/>
                <w:sz w:val="44"/>
                <w:szCs w:val="44"/>
              </w:rPr>
            </w:pPr>
            <w:r>
              <w:rPr>
                <w:rFonts w:cs="Arial"/>
                <w:b w:val="0"/>
                <w:bCs w:val="0"/>
                <w:color w:val="auto"/>
                <w:sz w:val="44"/>
                <w:szCs w:val="44"/>
              </w:rPr>
              <w:t>100</w:t>
            </w:r>
            <w:r w:rsidRPr="00741532">
              <w:rPr>
                <w:rFonts w:cs="Arial"/>
                <w:b w:val="0"/>
                <w:bCs w:val="0"/>
                <w:color w:val="auto"/>
                <w:sz w:val="44"/>
                <w:szCs w:val="44"/>
              </w:rPr>
              <w:t xml:space="preserve"> €</w:t>
            </w:r>
          </w:p>
        </w:tc>
      </w:tr>
      <w:tr w:rsidR="003C3CEA" w:rsidRPr="00741532" w14:paraId="2051387F" w14:textId="77777777" w:rsidTr="003C3CEA">
        <w:trPr>
          <w:trHeight w:val="558"/>
        </w:trPr>
        <w:tc>
          <w:tcPr>
            <w:tcW w:w="7585" w:type="dxa"/>
            <w:noWrap/>
            <w:vAlign w:val="bottom"/>
            <w:hideMark/>
          </w:tcPr>
          <w:p w14:paraId="5A112CE1" w14:textId="77777777" w:rsidR="003C3CEA" w:rsidRPr="00741532" w:rsidRDefault="003C3CEA" w:rsidP="003C3CEA">
            <w:pPr>
              <w:spacing w:line="276" w:lineRule="auto"/>
              <w:rPr>
                <w:rFonts w:cs="Arial"/>
                <w:b w:val="0"/>
                <w:bCs w:val="0"/>
                <w:color w:val="auto"/>
                <w:sz w:val="44"/>
                <w:szCs w:val="44"/>
              </w:rPr>
            </w:pPr>
            <w:r w:rsidRPr="00741532">
              <w:rPr>
                <w:rFonts w:cs="Arial"/>
                <w:b w:val="0"/>
                <w:bCs w:val="0"/>
                <w:color w:val="auto"/>
                <w:sz w:val="44"/>
                <w:szCs w:val="44"/>
              </w:rPr>
              <w:t>Compétition Adulte</w:t>
            </w:r>
          </w:p>
        </w:tc>
        <w:tc>
          <w:tcPr>
            <w:tcW w:w="1701" w:type="dxa"/>
            <w:noWrap/>
            <w:vAlign w:val="bottom"/>
            <w:hideMark/>
          </w:tcPr>
          <w:p w14:paraId="5FF3A015" w14:textId="77777777" w:rsidR="003C3CEA" w:rsidRPr="00741532" w:rsidRDefault="003C3CEA" w:rsidP="003C3CEA">
            <w:pPr>
              <w:spacing w:line="276" w:lineRule="auto"/>
              <w:jc w:val="center"/>
              <w:rPr>
                <w:rFonts w:cs="Arial"/>
                <w:b w:val="0"/>
                <w:bCs w:val="0"/>
                <w:color w:val="auto"/>
                <w:sz w:val="44"/>
                <w:szCs w:val="44"/>
              </w:rPr>
            </w:pPr>
            <w:r>
              <w:rPr>
                <w:rFonts w:cs="Arial"/>
                <w:b w:val="0"/>
                <w:bCs w:val="0"/>
                <w:color w:val="auto"/>
                <w:sz w:val="44"/>
                <w:szCs w:val="44"/>
              </w:rPr>
              <w:t>1</w:t>
            </w:r>
            <w:r w:rsidR="00B45028">
              <w:rPr>
                <w:rFonts w:cs="Arial"/>
                <w:b w:val="0"/>
                <w:bCs w:val="0"/>
                <w:color w:val="auto"/>
                <w:sz w:val="44"/>
                <w:szCs w:val="44"/>
              </w:rPr>
              <w:t>4</w:t>
            </w:r>
            <w:r>
              <w:rPr>
                <w:rFonts w:cs="Arial"/>
                <w:b w:val="0"/>
                <w:bCs w:val="0"/>
                <w:color w:val="auto"/>
                <w:sz w:val="44"/>
                <w:szCs w:val="44"/>
              </w:rPr>
              <w:t>0</w:t>
            </w:r>
            <w:r w:rsidRPr="00741532">
              <w:rPr>
                <w:rFonts w:cs="Arial"/>
                <w:b w:val="0"/>
                <w:bCs w:val="0"/>
                <w:color w:val="auto"/>
                <w:sz w:val="44"/>
                <w:szCs w:val="44"/>
              </w:rPr>
              <w:t xml:space="preserve"> €</w:t>
            </w:r>
          </w:p>
        </w:tc>
      </w:tr>
    </w:tbl>
    <w:p w14:paraId="66F12512" w14:textId="77777777" w:rsidR="003C3CEA" w:rsidRPr="003C3CEA" w:rsidRDefault="003C3CEA" w:rsidP="003C3CEA"/>
    <w:p w14:paraId="4C280193" w14:textId="77777777" w:rsidR="00553662" w:rsidRDefault="00553662" w:rsidP="00553662">
      <w:pPr>
        <w:pStyle w:val="Titre1"/>
        <w:jc w:val="center"/>
        <w:rPr>
          <w:color w:val="auto"/>
          <w:sz w:val="32"/>
        </w:rPr>
      </w:pPr>
      <w:r>
        <w:rPr>
          <w:color w:val="auto"/>
          <w:sz w:val="40"/>
        </w:rPr>
        <w:t xml:space="preserve"> </w:t>
      </w:r>
      <w:r w:rsidRPr="00553662">
        <w:rPr>
          <w:color w:val="auto"/>
          <w:sz w:val="32"/>
        </w:rPr>
        <w:t xml:space="preserve">           </w:t>
      </w:r>
    </w:p>
    <w:p w14:paraId="35D13CAB" w14:textId="77777777" w:rsidR="00553662" w:rsidRDefault="00553662" w:rsidP="00553662">
      <w:pPr>
        <w:pStyle w:val="En-tte"/>
      </w:pPr>
    </w:p>
    <w:p w14:paraId="371144E9" w14:textId="77777777" w:rsidR="00B3098B" w:rsidRDefault="00B3098B"/>
    <w:p w14:paraId="2C8D81DA" w14:textId="77777777" w:rsidR="00B3098B" w:rsidRDefault="00B3098B"/>
    <w:p w14:paraId="4BBB4E8D" w14:textId="77777777" w:rsidR="00B3098B" w:rsidRDefault="00B3098B"/>
    <w:p w14:paraId="6BC16690" w14:textId="77777777" w:rsidR="00741532" w:rsidRPr="00741532" w:rsidRDefault="00741532" w:rsidP="00741532">
      <w:pPr>
        <w:pStyle w:val="En-tte"/>
        <w:tabs>
          <w:tab w:val="clear" w:pos="4536"/>
          <w:tab w:val="clear" w:pos="9072"/>
        </w:tabs>
        <w:rPr>
          <w:rFonts w:cs="Arial"/>
          <w:b w:val="0"/>
          <w:bCs w:val="0"/>
          <w:color w:val="auto"/>
          <w:sz w:val="44"/>
          <w:szCs w:val="44"/>
        </w:rPr>
      </w:pPr>
    </w:p>
    <w:p w14:paraId="75889F5D" w14:textId="77777777" w:rsidR="00C424C5" w:rsidRDefault="00C424C5" w:rsidP="00741532">
      <w:pPr>
        <w:pStyle w:val="En-tte"/>
        <w:tabs>
          <w:tab w:val="clear" w:pos="4536"/>
          <w:tab w:val="clear" w:pos="9072"/>
        </w:tabs>
        <w:ind w:left="1416" w:firstLine="708"/>
        <w:rPr>
          <w:rFonts w:cs="Arial"/>
          <w:b w:val="0"/>
          <w:bCs w:val="0"/>
          <w:color w:val="auto"/>
          <w:sz w:val="44"/>
          <w:szCs w:val="44"/>
        </w:rPr>
      </w:pPr>
    </w:p>
    <w:p w14:paraId="1556B922" w14:textId="77777777" w:rsidR="00D72B76" w:rsidRDefault="00741532" w:rsidP="003C3CEA">
      <w:pPr>
        <w:pStyle w:val="En-tte"/>
        <w:tabs>
          <w:tab w:val="clear" w:pos="4536"/>
          <w:tab w:val="clear" w:pos="9072"/>
        </w:tabs>
        <w:ind w:left="3540"/>
        <w:rPr>
          <w:rFonts w:cs="Arial"/>
          <w:b w:val="0"/>
          <w:bCs w:val="0"/>
          <w:color w:val="auto"/>
          <w:sz w:val="44"/>
          <w:szCs w:val="44"/>
        </w:rPr>
      </w:pPr>
      <w:r w:rsidRPr="00741532">
        <w:rPr>
          <w:rFonts w:cs="Arial"/>
          <w:b w:val="0"/>
          <w:bCs w:val="0"/>
          <w:color w:val="auto"/>
          <w:sz w:val="44"/>
          <w:szCs w:val="44"/>
        </w:rPr>
        <w:t>Tarif famille : nous consulter</w:t>
      </w:r>
    </w:p>
    <w:p w14:paraId="3B091B0E" w14:textId="77777777" w:rsidR="00C424C5" w:rsidRPr="00C424C5" w:rsidRDefault="00C424C5" w:rsidP="00C424C5">
      <w:pPr>
        <w:pStyle w:val="En-tte"/>
        <w:tabs>
          <w:tab w:val="clear" w:pos="4536"/>
          <w:tab w:val="clear" w:pos="9072"/>
        </w:tabs>
        <w:rPr>
          <w:sz w:val="32"/>
          <w:szCs w:val="32"/>
        </w:rPr>
      </w:pPr>
      <w:r w:rsidRPr="00C424C5">
        <w:rPr>
          <w:sz w:val="32"/>
          <w:szCs w:val="32"/>
        </w:rPr>
        <w:t>Pré-inscri</w:t>
      </w:r>
      <w:r>
        <w:rPr>
          <w:sz w:val="32"/>
          <w:szCs w:val="32"/>
        </w:rPr>
        <w:t>p</w:t>
      </w:r>
      <w:r w:rsidRPr="00C424C5">
        <w:rPr>
          <w:sz w:val="32"/>
          <w:szCs w:val="32"/>
        </w:rPr>
        <w:t xml:space="preserve">tions et paiement possible par CB / Virement ou Prélèvement sur le site du club : </w:t>
      </w:r>
    </w:p>
    <w:p w14:paraId="675FA96C" w14:textId="77777777" w:rsidR="00C424C5" w:rsidRPr="00C424C5" w:rsidRDefault="00B45028" w:rsidP="00C424C5">
      <w:pPr>
        <w:pStyle w:val="En-tte"/>
        <w:tabs>
          <w:tab w:val="clear" w:pos="4536"/>
          <w:tab w:val="clear" w:pos="9072"/>
        </w:tabs>
        <w:rPr>
          <w:sz w:val="32"/>
          <w:szCs w:val="32"/>
        </w:rPr>
      </w:pPr>
      <w:hyperlink r:id="rId8" w:history="1">
        <w:r w:rsidR="00C424C5" w:rsidRPr="00B45028">
          <w:rPr>
            <w:rStyle w:val="Lienhypertexte"/>
            <w:sz w:val="32"/>
            <w:szCs w:val="32"/>
          </w:rPr>
          <w:t>https://usvtt.kalisport.com/cotisation-annuelle-saison-202</w:t>
        </w:r>
        <w:r w:rsidRPr="00B45028">
          <w:rPr>
            <w:rStyle w:val="Lienhypertexte"/>
            <w:sz w:val="32"/>
            <w:szCs w:val="32"/>
          </w:rPr>
          <w:t>5</w:t>
        </w:r>
        <w:r w:rsidR="00C424C5" w:rsidRPr="00B45028">
          <w:rPr>
            <w:rStyle w:val="Lienhypertexte"/>
            <w:sz w:val="32"/>
            <w:szCs w:val="32"/>
          </w:rPr>
          <w:t>-202</w:t>
        </w:r>
        <w:r w:rsidRPr="00B45028">
          <w:rPr>
            <w:rStyle w:val="Lienhypertexte"/>
            <w:sz w:val="32"/>
            <w:szCs w:val="32"/>
          </w:rPr>
          <w:t>6</w:t>
        </w:r>
      </w:hyperlink>
    </w:p>
    <w:p w14:paraId="5BF37D0F" w14:textId="77777777" w:rsidR="00C424C5" w:rsidRPr="00C424C5" w:rsidRDefault="00D9542A" w:rsidP="00C424C5">
      <w:pPr>
        <w:pStyle w:val="En-tte"/>
        <w:tabs>
          <w:tab w:val="clear" w:pos="4536"/>
          <w:tab w:val="clear" w:pos="9072"/>
        </w:tabs>
        <w:rPr>
          <w:sz w:val="32"/>
          <w:szCs w:val="32"/>
        </w:rPr>
      </w:pPr>
      <w:r w:rsidRPr="00C424C5">
        <w:rPr>
          <w:sz w:val="32"/>
          <w:szCs w:val="32"/>
        </w:rPr>
        <w:t>Chèque</w:t>
      </w:r>
      <w:r w:rsidR="00C424C5" w:rsidRPr="00C424C5">
        <w:rPr>
          <w:sz w:val="32"/>
          <w:szCs w:val="32"/>
        </w:rPr>
        <w:t>s</w:t>
      </w:r>
      <w:r w:rsidRPr="00C424C5">
        <w:rPr>
          <w:sz w:val="32"/>
          <w:szCs w:val="32"/>
        </w:rPr>
        <w:t xml:space="preserve"> ANCV</w:t>
      </w:r>
      <w:r w:rsidR="00B45028">
        <w:rPr>
          <w:sz w:val="32"/>
          <w:szCs w:val="32"/>
        </w:rPr>
        <w:t xml:space="preserve"> ET ANCV SPORT</w:t>
      </w:r>
      <w:r w:rsidRPr="00C424C5">
        <w:rPr>
          <w:sz w:val="32"/>
          <w:szCs w:val="32"/>
        </w:rPr>
        <w:t xml:space="preserve"> accepté</w:t>
      </w:r>
      <w:r w:rsidR="00C424C5" w:rsidRPr="00C424C5">
        <w:rPr>
          <w:sz w:val="32"/>
          <w:szCs w:val="32"/>
        </w:rPr>
        <w:t>s</w:t>
      </w:r>
    </w:p>
    <w:p w14:paraId="271186B6" w14:textId="77777777" w:rsidR="00C424C5" w:rsidRDefault="00CD00F4" w:rsidP="00C424C5">
      <w:pPr>
        <w:pStyle w:val="En-tte"/>
        <w:tabs>
          <w:tab w:val="clear" w:pos="4536"/>
          <w:tab w:val="clear" w:pos="9072"/>
        </w:tabs>
        <w:rPr>
          <w:sz w:val="32"/>
          <w:szCs w:val="32"/>
        </w:rPr>
      </w:pPr>
      <w:r w:rsidRPr="00C424C5">
        <w:rPr>
          <w:sz w:val="32"/>
          <w:szCs w:val="32"/>
        </w:rPr>
        <w:t>Paiement par chèque à l’ordre de USVTT.</w:t>
      </w:r>
    </w:p>
    <w:p w14:paraId="6669BAEC" w14:textId="77777777" w:rsidR="00C424C5" w:rsidRDefault="00C424C5" w:rsidP="00C424C5">
      <w:pPr>
        <w:pStyle w:val="En-tte"/>
        <w:tabs>
          <w:tab w:val="clear" w:pos="4536"/>
          <w:tab w:val="clear" w:pos="9072"/>
        </w:tabs>
        <w:rPr>
          <w:sz w:val="32"/>
          <w:szCs w:val="32"/>
        </w:rPr>
      </w:pPr>
    </w:p>
    <w:p w14:paraId="0134E287" w14:textId="77777777" w:rsidR="0035070F" w:rsidRDefault="0035070F" w:rsidP="0035070F">
      <w:pPr>
        <w:rPr>
          <w:sz w:val="32"/>
          <w:szCs w:val="32"/>
        </w:rPr>
      </w:pPr>
      <w:r>
        <w:rPr>
          <w:noProof/>
        </w:rPr>
        <w:pict w14:anchorId="294C9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45pt;margin-top:4.75pt;width:77.8pt;height:77.8pt;z-index:-251660288">
            <v:imagedata r:id="rId9" o:title="qr-code kalisport"/>
          </v:shape>
        </w:pict>
      </w:r>
      <w:r>
        <w:rPr>
          <w:noProof/>
        </w:rPr>
        <w:pict w14:anchorId="7A4ABDB5">
          <v:shape id="_x0000_s2053" type="#_x0000_t75" style="position:absolute;margin-left:667.3pt;margin-top:15.4pt;width:75.5pt;height:75.5pt;z-index:-251657216">
            <v:imagedata r:id="rId10" o:title="qr-code facebook usvtt"/>
          </v:shape>
        </w:pict>
      </w:r>
    </w:p>
    <w:p w14:paraId="64E31302" w14:textId="77777777" w:rsidR="0035070F" w:rsidRPr="00E433FF" w:rsidRDefault="0035070F" w:rsidP="0035070F">
      <w:pPr>
        <w:ind w:left="708" w:firstLine="708"/>
        <w:rPr>
          <w:color w:val="auto"/>
          <w:sz w:val="32"/>
          <w:szCs w:val="32"/>
        </w:rPr>
      </w:pPr>
      <w:r w:rsidRPr="00E433FF">
        <w:rPr>
          <w:color w:val="auto"/>
          <w:sz w:val="32"/>
          <w:szCs w:val="32"/>
        </w:rPr>
        <w:t xml:space="preserve">Retrouvez-nous : </w:t>
      </w:r>
    </w:p>
    <w:p w14:paraId="765D15E1" w14:textId="77777777" w:rsidR="0035070F" w:rsidRDefault="0035070F" w:rsidP="0035070F">
      <w:pPr>
        <w:ind w:left="708" w:firstLine="708"/>
        <w:rPr>
          <w:sz w:val="32"/>
          <w:szCs w:val="32"/>
        </w:rPr>
      </w:pPr>
      <w:r>
        <w:rPr>
          <w:noProof/>
          <w:sz w:val="32"/>
          <w:szCs w:val="32"/>
        </w:rPr>
        <w:pict w14:anchorId="205CC49D">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051" type="#_x0000_t66" style="position:absolute;left:0;text-align:left;margin-left:40.1pt;margin-top:1.9pt;width:29.25pt;height:12pt;z-index:251657216" fillcolor="#0f4761"/>
        </w:pict>
      </w:r>
      <w:r>
        <w:rPr>
          <w:sz w:val="32"/>
          <w:szCs w:val="32"/>
        </w:rPr>
        <w:t xml:space="preserve">Sur notre site Internet : </w:t>
      </w:r>
      <w:hyperlink r:id="rId11" w:history="1">
        <w:r w:rsidRPr="003448D7">
          <w:rPr>
            <w:rStyle w:val="Lienhypertexte"/>
            <w:sz w:val="32"/>
            <w:szCs w:val="32"/>
          </w:rPr>
          <w:t>https://usvtt.kalisport.com/</w:t>
        </w:r>
      </w:hyperlink>
    </w:p>
    <w:p w14:paraId="6C1D6274" w14:textId="77777777" w:rsidR="0035070F" w:rsidRPr="00FC5544" w:rsidRDefault="0035070F" w:rsidP="0035070F">
      <w:pPr>
        <w:ind w:firstLine="708"/>
        <w:rPr>
          <w:rFonts w:ascii="Times New Roman" w:hAnsi="Times New Roman"/>
          <w:b w:val="0"/>
          <w:bCs w:val="0"/>
          <w:color w:val="auto"/>
          <w:szCs w:val="24"/>
        </w:rPr>
      </w:pPr>
      <w:r>
        <w:rPr>
          <w:noProof/>
          <w:sz w:val="32"/>
          <w:szCs w:val="32"/>
        </w:rPr>
        <w:pict w14:anchorId="21EF7841">
          <v:shape id="_x0000_s2052" type="#_x0000_t66" style="position:absolute;left:0;text-align:left;margin-left:638.05pt;margin-top:5.25pt;width:29.25pt;height:12pt;rotation:180;z-index:251658240" fillcolor="#2f5496"/>
        </w:pict>
      </w:r>
      <w:r>
        <w:rPr>
          <w:sz w:val="32"/>
          <w:szCs w:val="32"/>
        </w:rPr>
        <w:t xml:space="preserve">  Sur Facebook : </w:t>
      </w:r>
      <w:hyperlink r:id="rId12" w:history="1">
        <w:r w:rsidRPr="00DE667E">
          <w:rPr>
            <w:rStyle w:val="Lienhypertexte"/>
            <w:sz w:val="32"/>
            <w:szCs w:val="32"/>
          </w:rPr>
          <w:t>https://www.facebook.com/profile.php?id=61564452801434</w:t>
        </w:r>
      </w:hyperlink>
    </w:p>
    <w:p w14:paraId="3E56F6F3" w14:textId="77777777" w:rsidR="00C424C5" w:rsidRPr="00C424C5" w:rsidRDefault="00C424C5" w:rsidP="0035070F">
      <w:pPr>
        <w:rPr>
          <w:sz w:val="32"/>
          <w:szCs w:val="32"/>
        </w:rPr>
      </w:pPr>
    </w:p>
    <w:sectPr w:rsidR="00C424C5" w:rsidRPr="00C424C5">
      <w:headerReference w:type="default" r:id="rId13"/>
      <w:footerReference w:type="default" r:id="rId14"/>
      <w:pgSz w:w="16838" w:h="11906" w:orient="landscape" w:code="9"/>
      <w:pgMar w:top="89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9E710" w14:textId="77777777" w:rsidR="00D5598D" w:rsidRDefault="00D5598D">
      <w:r>
        <w:separator/>
      </w:r>
    </w:p>
  </w:endnote>
  <w:endnote w:type="continuationSeparator" w:id="0">
    <w:p w14:paraId="419461D7" w14:textId="77777777" w:rsidR="00D5598D" w:rsidRDefault="00D5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ACC8" w14:textId="77777777" w:rsidR="007F0875" w:rsidRDefault="007F0875" w:rsidP="007F0875">
    <w:pPr>
      <w:pStyle w:val="Pieddepage"/>
      <w:numPr>
        <w:ilvl w:val="0"/>
        <w:numId w:val="1"/>
      </w:numPr>
      <w:rPr>
        <w:sz w:val="20"/>
      </w:rPr>
    </w:pPr>
    <w:r>
      <w:rPr>
        <w:color w:val="auto"/>
        <w:sz w:val="20"/>
      </w:rPr>
      <w:t>Téléphone gymnase Geissler : 01 64 71 51 64</w:t>
    </w:r>
    <w:r>
      <w:rPr>
        <w:color w:val="auto"/>
        <w:sz w:val="20"/>
      </w:rPr>
      <w:tab/>
    </w:r>
    <w:proofErr w:type="gramStart"/>
    <w:r>
      <w:rPr>
        <w:color w:val="auto"/>
        <w:sz w:val="20"/>
      </w:rPr>
      <w:t>Email</w:t>
    </w:r>
    <w:proofErr w:type="gramEnd"/>
    <w:r>
      <w:rPr>
        <w:color w:val="auto"/>
        <w:sz w:val="20"/>
      </w:rPr>
      <w:t xml:space="preserve"> du club : </w:t>
    </w:r>
    <w:hyperlink r:id="rId1" w:history="1">
      <w:r>
        <w:rPr>
          <w:rStyle w:val="Lienhypertexte"/>
          <w:sz w:val="20"/>
        </w:rPr>
        <w:t>usvtt77@gmail.com</w:t>
      </w:r>
    </w:hyperlink>
  </w:p>
  <w:p w14:paraId="381D2D87" w14:textId="77777777" w:rsidR="0031697C" w:rsidRPr="00B0593E" w:rsidRDefault="00B0593E" w:rsidP="00B0593E">
    <w:pPr>
      <w:pStyle w:val="Pieddepage"/>
      <w:numPr>
        <w:ilvl w:val="0"/>
        <w:numId w:val="1"/>
      </w:numPr>
      <w:rPr>
        <w:color w:val="auto"/>
        <w:sz w:val="20"/>
      </w:rPr>
    </w:pPr>
    <w:r w:rsidRPr="00B0593E">
      <w:rPr>
        <w:color w:val="auto"/>
        <w:sz w:val="20"/>
      </w:rPr>
      <w:t xml:space="preserve">Thierry BENTOLILA, Président : 06.32.30.04.32 </w:t>
    </w:r>
    <w:r w:rsidRPr="00B0593E">
      <w:rPr>
        <w:color w:val="auto"/>
        <w:sz w:val="20"/>
      </w:rPr>
      <w:tab/>
      <w:t xml:space="preserve">         </w:t>
    </w:r>
    <w:r>
      <w:rPr>
        <w:color w:val="auto"/>
        <w:sz w:val="20"/>
      </w:rPr>
      <w:tab/>
    </w:r>
    <w:r>
      <w:rPr>
        <w:color w:val="auto"/>
        <w:sz w:val="20"/>
      </w:rPr>
      <w:tab/>
    </w:r>
    <w:r>
      <w:rPr>
        <w:color w:val="auto"/>
        <w:sz w:val="20"/>
      </w:rPr>
      <w:tab/>
    </w:r>
    <w:r w:rsidR="00B45028">
      <w:rPr>
        <w:color w:val="auto"/>
        <w:sz w:val="20"/>
      </w:rPr>
      <w:t>7</w:t>
    </w:r>
    <w:r w:rsidR="00D672F7" w:rsidRPr="00B0593E">
      <w:rPr>
        <w:color w:val="auto"/>
        <w:sz w:val="20"/>
      </w:rPr>
      <w:t>/0</w:t>
    </w:r>
    <w:r w:rsidR="00C56ABE" w:rsidRPr="00B0593E">
      <w:rPr>
        <w:color w:val="auto"/>
        <w:sz w:val="20"/>
      </w:rPr>
      <w:t>9</w:t>
    </w:r>
    <w:r w:rsidR="00B3098B" w:rsidRPr="00B0593E">
      <w:rPr>
        <w:color w:val="auto"/>
        <w:sz w:val="20"/>
      </w:rPr>
      <w:t>/</w:t>
    </w:r>
    <w:r w:rsidR="00DE0964" w:rsidRPr="00B0593E">
      <w:rPr>
        <w:color w:val="auto"/>
        <w:sz w:val="20"/>
      </w:rPr>
      <w:t>2</w:t>
    </w:r>
    <w:r w:rsidR="00B45028">
      <w:rPr>
        <w:color w:val="auto"/>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7CE84" w14:textId="77777777" w:rsidR="00D5598D" w:rsidRDefault="00D5598D">
      <w:r>
        <w:separator/>
      </w:r>
    </w:p>
  </w:footnote>
  <w:footnote w:type="continuationSeparator" w:id="0">
    <w:p w14:paraId="61D47A7C" w14:textId="77777777" w:rsidR="00D5598D" w:rsidRDefault="00D5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5D1B" w14:textId="77777777" w:rsidR="00553662" w:rsidRPr="00553662" w:rsidRDefault="00B45028">
    <w:pPr>
      <w:pStyle w:val="En-tte"/>
    </w:pPr>
    <w:r>
      <w:rPr>
        <w:noProof/>
      </w:rPr>
      <w:pict w14:anchorId="4F962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77" o:spid="_x0000_s1028" type="#_x0000_t75" style="position:absolute;margin-left:346.7pt;margin-top:-37.25pt;width:132.4pt;height:126.35pt;z-index:-251657216" wrapcoords="-165 0 -165 21427 21600 21427 21600 0 -165 0">
          <v:imagedata r:id="rId1" o:title="logo dept 77"/>
          <w10:wrap type="through"/>
        </v:shape>
      </w:pict>
    </w:r>
    <w:r>
      <w:rPr>
        <w:noProof/>
      </w:rPr>
      <w:pict w14:anchorId="4DC45306">
        <v:shape id="logoVlp" o:spid="_x0000_s1027" type="#_x0000_t75" style="position:absolute;margin-left:102.35pt;margin-top:4.05pt;width:221.7pt;height:55.45pt;z-index:-251658240;visibility:visible" wrapcoords="1142 1662 623 2077 104 17031 727 19108 1246 19108 3323 19108 21185 17862 21288 9138 20458 8723 10385 8308 10696 5400 9450 2908 3427 1662 1142 1662">
          <v:imagedata r:id="rId2" o:title="logo-vlp-2023-bleu"/>
          <w10:wrap type="through"/>
        </v:shape>
      </w:pict>
    </w:r>
    <w:r w:rsidR="003C3CEA">
      <w:rPr>
        <w:noProof/>
      </w:rPr>
      <w:pict w14:anchorId="7FB1E5BE">
        <v:shape id="logopingpassion" o:spid="_x0000_s1026" type="#_x0000_t75" style="position:absolute;margin-left:508.55pt;margin-top:23.5pt;width:183.75pt;height:36pt;z-index:-251659264;visibility:visible" wrapcoords="2557 1800 617 2700 529 7200 1146 9000 88 14850 353 16650 6348 19350 6877 19350 7758 19350 7847 19350 8376 16200 20542 13950 21600 10800 21159 8550 17985 5400 13401 1800 2557 1800">
          <v:imagedata r:id="rId3" o:title="ping-passion-1400x273"/>
          <w10:wrap type="through"/>
        </v:shape>
      </w:pict>
    </w:r>
    <w:r w:rsidR="003C3CEA">
      <w:rPr>
        <w:noProof/>
      </w:rPr>
      <w:pict w14:anchorId="66C79EAF">
        <v:shape id="logoUSVTT" o:spid="_x0000_s1025" type="#_x0000_t75" style="position:absolute;margin-left:-49.9pt;margin-top:13.85pt;width:131.25pt;height:127.85pt;z-index:-251660288;visibility:visible;mso-position-vertical-relative:page">
          <v:imagedata r:id="rId4" o:title="logo_usvtt_300"/>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738D4"/>
    <w:multiLevelType w:val="hybridMultilevel"/>
    <w:tmpl w:val="C2305090"/>
    <w:lvl w:ilvl="0" w:tplc="2FAE9B9E">
      <w:start w:val="1"/>
      <w:numFmt w:val="bullet"/>
      <w:lvlText w:val=""/>
      <w:lvlJc w:val="left"/>
      <w:pPr>
        <w:tabs>
          <w:tab w:val="num" w:pos="720"/>
        </w:tabs>
        <w:ind w:left="720" w:hanging="360"/>
      </w:pPr>
      <w:rPr>
        <w:rFonts w:ascii="Webdings" w:hAnsi="Webdings" w:hint="default"/>
      </w:rPr>
    </w:lvl>
    <w:lvl w:ilvl="1" w:tplc="A978F27A">
      <w:start w:val="1"/>
      <w:numFmt w:val="bullet"/>
      <w:lvlText w:val=""/>
      <w:lvlJc w:val="left"/>
      <w:pPr>
        <w:tabs>
          <w:tab w:val="num" w:pos="1440"/>
        </w:tabs>
        <w:ind w:left="1440" w:hanging="360"/>
      </w:pPr>
      <w:rPr>
        <w:rFonts w:ascii="Webdings" w:hAnsi="Webdings" w:hint="default"/>
      </w:rPr>
    </w:lvl>
    <w:lvl w:ilvl="2" w:tplc="EC18F6D0">
      <w:start w:val="1"/>
      <w:numFmt w:val="bullet"/>
      <w:lvlText w:val=""/>
      <w:lvlJc w:val="left"/>
      <w:pPr>
        <w:tabs>
          <w:tab w:val="num" w:pos="2160"/>
        </w:tabs>
        <w:ind w:left="2160" w:hanging="360"/>
      </w:pPr>
      <w:rPr>
        <w:rFonts w:ascii="Webdings" w:hAnsi="Webdings" w:hint="default"/>
      </w:rPr>
    </w:lvl>
    <w:lvl w:ilvl="3" w:tplc="3CF86E40">
      <w:start w:val="1"/>
      <w:numFmt w:val="bullet"/>
      <w:lvlText w:val=""/>
      <w:lvlJc w:val="left"/>
      <w:pPr>
        <w:tabs>
          <w:tab w:val="num" w:pos="2880"/>
        </w:tabs>
        <w:ind w:left="2880" w:hanging="360"/>
      </w:pPr>
      <w:rPr>
        <w:rFonts w:ascii="Webdings" w:hAnsi="Webdings" w:hint="default"/>
      </w:rPr>
    </w:lvl>
    <w:lvl w:ilvl="4" w:tplc="078005CE">
      <w:start w:val="1"/>
      <w:numFmt w:val="bullet"/>
      <w:lvlText w:val=""/>
      <w:lvlJc w:val="left"/>
      <w:pPr>
        <w:tabs>
          <w:tab w:val="num" w:pos="3600"/>
        </w:tabs>
        <w:ind w:left="3600" w:hanging="360"/>
      </w:pPr>
      <w:rPr>
        <w:rFonts w:ascii="Webdings" w:hAnsi="Webdings" w:hint="default"/>
      </w:rPr>
    </w:lvl>
    <w:lvl w:ilvl="5" w:tplc="032E78E0">
      <w:start w:val="1"/>
      <w:numFmt w:val="bullet"/>
      <w:lvlText w:val=""/>
      <w:lvlJc w:val="left"/>
      <w:pPr>
        <w:tabs>
          <w:tab w:val="num" w:pos="4320"/>
        </w:tabs>
        <w:ind w:left="4320" w:hanging="360"/>
      </w:pPr>
      <w:rPr>
        <w:rFonts w:ascii="Webdings" w:hAnsi="Webdings" w:hint="default"/>
      </w:rPr>
    </w:lvl>
    <w:lvl w:ilvl="6" w:tplc="84F8B0B2">
      <w:start w:val="1"/>
      <w:numFmt w:val="bullet"/>
      <w:lvlText w:val=""/>
      <w:lvlJc w:val="left"/>
      <w:pPr>
        <w:tabs>
          <w:tab w:val="num" w:pos="5040"/>
        </w:tabs>
        <w:ind w:left="5040" w:hanging="360"/>
      </w:pPr>
      <w:rPr>
        <w:rFonts w:ascii="Webdings" w:hAnsi="Webdings" w:hint="default"/>
      </w:rPr>
    </w:lvl>
    <w:lvl w:ilvl="7" w:tplc="464A0620">
      <w:start w:val="1"/>
      <w:numFmt w:val="bullet"/>
      <w:lvlText w:val=""/>
      <w:lvlJc w:val="left"/>
      <w:pPr>
        <w:tabs>
          <w:tab w:val="num" w:pos="5760"/>
        </w:tabs>
        <w:ind w:left="5760" w:hanging="360"/>
      </w:pPr>
      <w:rPr>
        <w:rFonts w:ascii="Webdings" w:hAnsi="Webdings" w:hint="default"/>
      </w:rPr>
    </w:lvl>
    <w:lvl w:ilvl="8" w:tplc="7CCE5AEE">
      <w:start w:val="1"/>
      <w:numFmt w:val="bullet"/>
      <w:lvlText w:val=""/>
      <w:lvlJc w:val="left"/>
      <w:pPr>
        <w:tabs>
          <w:tab w:val="num" w:pos="6480"/>
        </w:tabs>
        <w:ind w:left="6480" w:hanging="360"/>
      </w:pPr>
      <w:rPr>
        <w:rFonts w:ascii="Webdings" w:hAnsi="Webdings" w:hint="default"/>
      </w:rPr>
    </w:lvl>
  </w:abstractNum>
  <w:num w:numId="1" w16cid:durableId="118844608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grammar="clean"/>
  <w:doNotTrackMoves/>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4DF5"/>
    <w:rsid w:val="00005F0B"/>
    <w:rsid w:val="00092F60"/>
    <w:rsid w:val="000E57E1"/>
    <w:rsid w:val="00127AD3"/>
    <w:rsid w:val="00140CC8"/>
    <w:rsid w:val="00177CE1"/>
    <w:rsid w:val="001D6E86"/>
    <w:rsid w:val="002272B0"/>
    <w:rsid w:val="002A6CC3"/>
    <w:rsid w:val="002B211C"/>
    <w:rsid w:val="0031697C"/>
    <w:rsid w:val="0035070F"/>
    <w:rsid w:val="0035303B"/>
    <w:rsid w:val="003A1DD5"/>
    <w:rsid w:val="003C3CEA"/>
    <w:rsid w:val="003D19A6"/>
    <w:rsid w:val="003D4E5F"/>
    <w:rsid w:val="003F6C8E"/>
    <w:rsid w:val="00423BE5"/>
    <w:rsid w:val="0048688C"/>
    <w:rsid w:val="00527276"/>
    <w:rsid w:val="00553662"/>
    <w:rsid w:val="005A1A48"/>
    <w:rsid w:val="00603560"/>
    <w:rsid w:val="00605144"/>
    <w:rsid w:val="00625020"/>
    <w:rsid w:val="00637428"/>
    <w:rsid w:val="006E1D26"/>
    <w:rsid w:val="00720A79"/>
    <w:rsid w:val="00725634"/>
    <w:rsid w:val="00741532"/>
    <w:rsid w:val="007A735F"/>
    <w:rsid w:val="007E57D0"/>
    <w:rsid w:val="007F0875"/>
    <w:rsid w:val="007F3A3E"/>
    <w:rsid w:val="008149D7"/>
    <w:rsid w:val="008614F4"/>
    <w:rsid w:val="008A14D9"/>
    <w:rsid w:val="008A503F"/>
    <w:rsid w:val="00942E28"/>
    <w:rsid w:val="00980EA0"/>
    <w:rsid w:val="00A07021"/>
    <w:rsid w:val="00B01965"/>
    <w:rsid w:val="00B0593E"/>
    <w:rsid w:val="00B3098B"/>
    <w:rsid w:val="00B45028"/>
    <w:rsid w:val="00B70557"/>
    <w:rsid w:val="00BC4350"/>
    <w:rsid w:val="00C424C5"/>
    <w:rsid w:val="00C56ABE"/>
    <w:rsid w:val="00C76DDB"/>
    <w:rsid w:val="00CC1735"/>
    <w:rsid w:val="00CD00F4"/>
    <w:rsid w:val="00D060B9"/>
    <w:rsid w:val="00D52530"/>
    <w:rsid w:val="00D53DD8"/>
    <w:rsid w:val="00D5598D"/>
    <w:rsid w:val="00D672F7"/>
    <w:rsid w:val="00D72B76"/>
    <w:rsid w:val="00D9542A"/>
    <w:rsid w:val="00DB6FF1"/>
    <w:rsid w:val="00DE0964"/>
    <w:rsid w:val="00F23DD5"/>
    <w:rsid w:val="00F34DF5"/>
    <w:rsid w:val="00F85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E33331F"/>
  <w15:docId w15:val="{B7EAC111-E804-4717-BB1F-DA81EB53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bCs/>
      <w:color w:val="FF00FF"/>
      <w:sz w:val="24"/>
    </w:rPr>
  </w:style>
  <w:style w:type="paragraph" w:styleId="Titre1">
    <w:name w:val="heading 1"/>
    <w:basedOn w:val="Normal"/>
    <w:next w:val="Normal"/>
    <w:qFormat/>
    <w:pPr>
      <w:keepNext/>
      <w:ind w:firstLine="1080"/>
      <w:outlineLvl w:val="0"/>
    </w:p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character" w:customStyle="1" w:styleId="En-tteCar">
    <w:name w:val="En-tête Car"/>
    <w:link w:val="En-tte"/>
    <w:semiHidden/>
    <w:rsid w:val="00D72B76"/>
    <w:rPr>
      <w:rFonts w:ascii="Arial" w:hAnsi="Arial"/>
      <w:b/>
      <w:bCs/>
      <w:color w:val="FF00FF"/>
      <w:sz w:val="24"/>
    </w:rPr>
  </w:style>
  <w:style w:type="character" w:styleId="Lienhypertexte">
    <w:name w:val="Hyperlink"/>
    <w:uiPriority w:val="99"/>
    <w:unhideWhenUsed/>
    <w:rsid w:val="007F0875"/>
    <w:rPr>
      <w:color w:val="0000FF"/>
      <w:u w:val="single"/>
    </w:rPr>
  </w:style>
  <w:style w:type="character" w:customStyle="1" w:styleId="PieddepageCar">
    <w:name w:val="Pied de page Car"/>
    <w:link w:val="Pieddepage"/>
    <w:semiHidden/>
    <w:rsid w:val="007F0875"/>
    <w:rPr>
      <w:rFonts w:ascii="Arial" w:hAnsi="Arial"/>
      <w:b/>
      <w:bCs/>
      <w:color w:val="FF00FF"/>
      <w:sz w:val="24"/>
    </w:rPr>
  </w:style>
  <w:style w:type="character" w:styleId="Mentionnonrsolue">
    <w:name w:val="Unresolved Mention"/>
    <w:uiPriority w:val="99"/>
    <w:semiHidden/>
    <w:unhideWhenUsed/>
    <w:rsid w:val="007E57D0"/>
    <w:rPr>
      <w:color w:val="605E5C"/>
      <w:shd w:val="clear" w:color="auto" w:fill="E1DFDD"/>
    </w:rPr>
  </w:style>
  <w:style w:type="character" w:styleId="Lienhypertextesuivivisit">
    <w:name w:val="FollowedHyperlink"/>
    <w:uiPriority w:val="99"/>
    <w:semiHidden/>
    <w:unhideWhenUsed/>
    <w:rsid w:val="00980EA0"/>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8520">
      <w:bodyDiv w:val="1"/>
      <w:marLeft w:val="0"/>
      <w:marRight w:val="0"/>
      <w:marTop w:val="0"/>
      <w:marBottom w:val="0"/>
      <w:divBdr>
        <w:top w:val="none" w:sz="0" w:space="0" w:color="auto"/>
        <w:left w:val="none" w:sz="0" w:space="0" w:color="auto"/>
        <w:bottom w:val="none" w:sz="0" w:space="0" w:color="auto"/>
        <w:right w:val="none" w:sz="0" w:space="0" w:color="auto"/>
      </w:divBdr>
    </w:div>
    <w:div w:id="771970968">
      <w:bodyDiv w:val="1"/>
      <w:marLeft w:val="0"/>
      <w:marRight w:val="0"/>
      <w:marTop w:val="0"/>
      <w:marBottom w:val="0"/>
      <w:divBdr>
        <w:top w:val="none" w:sz="0" w:space="0" w:color="auto"/>
        <w:left w:val="none" w:sz="0" w:space="0" w:color="auto"/>
        <w:bottom w:val="none" w:sz="0" w:space="0" w:color="auto"/>
        <w:right w:val="none" w:sz="0" w:space="0" w:color="auto"/>
      </w:divBdr>
    </w:div>
    <w:div w:id="1218320896">
      <w:bodyDiv w:val="1"/>
      <w:marLeft w:val="0"/>
      <w:marRight w:val="0"/>
      <w:marTop w:val="0"/>
      <w:marBottom w:val="0"/>
      <w:divBdr>
        <w:top w:val="none" w:sz="0" w:space="0" w:color="auto"/>
        <w:left w:val="none" w:sz="0" w:space="0" w:color="auto"/>
        <w:bottom w:val="none" w:sz="0" w:space="0" w:color="auto"/>
        <w:right w:val="none" w:sz="0" w:space="0" w:color="auto"/>
      </w:divBdr>
    </w:div>
    <w:div w:id="1835101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vtt.kalisport.com/cotisation-annuelle-saison-2025-202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ofile.php?id=615644528014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vtt.kalispor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svtt77@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29950-9CA5-465C-91B9-1702A000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687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SNECMA</Company>
  <LinksUpToDate>false</LinksUpToDate>
  <CharactersWithSpaces>810</CharactersWithSpaces>
  <SharedDoc>false</SharedDoc>
  <HLinks>
    <vt:vector size="24" baseType="variant">
      <vt:variant>
        <vt:i4>3145851</vt:i4>
      </vt:variant>
      <vt:variant>
        <vt:i4>6</vt:i4>
      </vt:variant>
      <vt:variant>
        <vt:i4>0</vt:i4>
      </vt:variant>
      <vt:variant>
        <vt:i4>5</vt:i4>
      </vt:variant>
      <vt:variant>
        <vt:lpwstr>https://www.facebook.com/profile.php?id=61564452801434</vt:lpwstr>
      </vt:variant>
      <vt:variant>
        <vt:lpwstr/>
      </vt:variant>
      <vt:variant>
        <vt:i4>6029398</vt:i4>
      </vt:variant>
      <vt:variant>
        <vt:i4>3</vt:i4>
      </vt:variant>
      <vt:variant>
        <vt:i4>0</vt:i4>
      </vt:variant>
      <vt:variant>
        <vt:i4>5</vt:i4>
      </vt:variant>
      <vt:variant>
        <vt:lpwstr>https://usvtt.kalisport.com/</vt:lpwstr>
      </vt:variant>
      <vt:variant>
        <vt:lpwstr/>
      </vt:variant>
      <vt:variant>
        <vt:i4>4194379</vt:i4>
      </vt:variant>
      <vt:variant>
        <vt:i4>0</vt:i4>
      </vt:variant>
      <vt:variant>
        <vt:i4>0</vt:i4>
      </vt:variant>
      <vt:variant>
        <vt:i4>5</vt:i4>
      </vt:variant>
      <vt:variant>
        <vt:lpwstr>https://usvtt.kalisport.com/cotisation-annuelle-saison-2025-2026</vt:lpwstr>
      </vt:variant>
      <vt:variant>
        <vt:lpwstr/>
      </vt:variant>
      <vt:variant>
        <vt:i4>4587647</vt:i4>
      </vt:variant>
      <vt:variant>
        <vt:i4>0</vt:i4>
      </vt:variant>
      <vt:variant>
        <vt:i4>0</vt:i4>
      </vt:variant>
      <vt:variant>
        <vt:i4>5</vt:i4>
      </vt:variant>
      <vt:variant>
        <vt:lpwstr>mailto:usvtt77@gmail.com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snecuser</dc:creator>
  <cp:keywords/>
  <dc:description/>
  <cp:lastModifiedBy>ALEX PERLIE-LONG</cp:lastModifiedBy>
  <cp:revision>2</cp:revision>
  <cp:lastPrinted>2024-09-05T10:13:00Z</cp:lastPrinted>
  <dcterms:created xsi:type="dcterms:W3CDTF">2025-08-31T17:57:00Z</dcterms:created>
  <dcterms:modified xsi:type="dcterms:W3CDTF">2025-08-31T17:57:00Z</dcterms:modified>
</cp:coreProperties>
</file>